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BC297" w14:textId="6208BD02" w:rsidR="00347F13" w:rsidRPr="00EC4616" w:rsidRDefault="006E587B" w:rsidP="00E5710D">
      <w:pPr>
        <w:pStyle w:val="Default"/>
        <w:rPr>
          <w:rFonts w:ascii="Segoe UI" w:hAnsi="Segoe UI" w:cs="Segoe UI"/>
          <w:b/>
          <w:bCs/>
          <w:color w:val="FF0000"/>
          <w:sz w:val="32"/>
          <w:szCs w:val="32"/>
        </w:rPr>
      </w:pPr>
      <w:r w:rsidRPr="00EC4616">
        <w:rPr>
          <w:rFonts w:ascii="Segoe UI" w:eastAsia="Times New Roman" w:hAnsi="Segoe UI" w:cs="Segoe UI"/>
          <w:noProof/>
          <w:lang w:eastAsia="tr-TR"/>
        </w:rPr>
        <w:drawing>
          <wp:inline distT="0" distB="0" distL="0" distR="0" wp14:anchorId="41933DEF" wp14:editId="016AF97D">
            <wp:extent cx="1920240" cy="1066800"/>
            <wp:effectExtent l="0" t="0" r="0" b="0"/>
            <wp:docPr id="1" name="Picture 1" descr="http://www.tkbd2019kongresi.info/wp-content/uploads/2019/01/tkb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kbd2019kongresi.info/wp-content/uploads/2019/01/tkbd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53" cy="106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F13" w:rsidRPr="00EC4616">
        <w:rPr>
          <w:rFonts w:ascii="Segoe UI" w:hAnsi="Segoe UI" w:cs="Segoe UI"/>
          <w:b/>
          <w:bCs/>
          <w:color w:val="FF0000"/>
          <w:sz w:val="32"/>
          <w:szCs w:val="32"/>
        </w:rPr>
        <w:t xml:space="preserve">     </w:t>
      </w:r>
      <w:r w:rsidR="00EC4616" w:rsidRPr="00EC4616">
        <w:rPr>
          <w:rFonts w:ascii="Segoe UI" w:hAnsi="Segoe UI" w:cs="Segoe UI"/>
          <w:b/>
          <w:bCs/>
          <w:color w:val="FF0000"/>
          <w:sz w:val="32"/>
          <w:szCs w:val="32"/>
        </w:rPr>
        <w:t xml:space="preserve">                            </w:t>
      </w:r>
      <w:r w:rsidR="00EC4616">
        <w:rPr>
          <w:rFonts w:ascii="Segoe UI" w:hAnsi="Segoe UI" w:cs="Segoe UI"/>
          <w:b/>
          <w:bCs/>
          <w:color w:val="FF0000"/>
          <w:sz w:val="32"/>
          <w:szCs w:val="32"/>
        </w:rPr>
        <w:t xml:space="preserve"> </w:t>
      </w:r>
      <w:r w:rsidR="00347F13" w:rsidRPr="00EC4616">
        <w:rPr>
          <w:rFonts w:ascii="Segoe UI" w:hAnsi="Segoe UI" w:cs="Segoe UI"/>
          <w:b/>
          <w:bCs/>
          <w:color w:val="FF0000"/>
          <w:sz w:val="32"/>
          <w:szCs w:val="32"/>
        </w:rPr>
        <w:t xml:space="preserve">          </w:t>
      </w:r>
      <w:r w:rsidRPr="00EC4616">
        <w:rPr>
          <w:rFonts w:ascii="Segoe UI" w:hAnsi="Segoe UI" w:cs="Segoe UI"/>
          <w:b/>
          <w:bCs/>
          <w:noProof/>
          <w:color w:val="001F5F"/>
          <w:sz w:val="32"/>
          <w:szCs w:val="32"/>
          <w:lang w:eastAsia="tr-TR"/>
        </w:rPr>
        <w:drawing>
          <wp:inline distT="0" distB="0" distL="0" distR="0" wp14:anchorId="39806E97" wp14:editId="0F1F62FC">
            <wp:extent cx="1333500" cy="1268881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12E63" w14:textId="0F9B3890" w:rsidR="00347F13" w:rsidRPr="00EC4616" w:rsidRDefault="00347F13" w:rsidP="00E5710D">
      <w:pPr>
        <w:pStyle w:val="Default"/>
        <w:jc w:val="center"/>
        <w:rPr>
          <w:rFonts w:ascii="Segoe UI" w:hAnsi="Segoe UI" w:cs="Segoe UI"/>
          <w:b/>
          <w:bCs/>
          <w:color w:val="FF0000"/>
          <w:sz w:val="32"/>
          <w:szCs w:val="32"/>
        </w:rPr>
      </w:pPr>
      <w:r w:rsidRPr="00EC4616">
        <w:rPr>
          <w:rFonts w:ascii="Segoe UI" w:hAnsi="Segoe UI" w:cs="Segoe UI"/>
          <w:b/>
          <w:bCs/>
          <w:color w:val="FF0000"/>
          <w:sz w:val="32"/>
          <w:szCs w:val="32"/>
        </w:rPr>
        <w:t>KAYIT FORMU</w:t>
      </w:r>
    </w:p>
    <w:p w14:paraId="48E6BFAD" w14:textId="77777777" w:rsidR="00347F13" w:rsidRPr="00EC4616" w:rsidRDefault="00347F13" w:rsidP="00347F13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FF0000"/>
          <w:sz w:val="24"/>
          <w:szCs w:val="24"/>
        </w:rPr>
      </w:pPr>
    </w:p>
    <w:p w14:paraId="27289B09" w14:textId="7922BD85" w:rsidR="00EC4616" w:rsidRPr="00EC4616" w:rsidRDefault="00EC4616" w:rsidP="00EC4616">
      <w:pPr>
        <w:spacing w:line="276" w:lineRule="auto"/>
        <w:jc w:val="center"/>
        <w:rPr>
          <w:rFonts w:ascii="Segoe UI" w:hAnsi="Segoe UI" w:cs="Segoe UI"/>
          <w:sz w:val="26"/>
          <w:szCs w:val="26"/>
        </w:rPr>
      </w:pPr>
      <w:r w:rsidRPr="00EC4616">
        <w:rPr>
          <w:rFonts w:ascii="Segoe UI" w:hAnsi="Segoe UI" w:cs="Segoe UI"/>
          <w:sz w:val="26"/>
          <w:szCs w:val="26"/>
        </w:rPr>
        <w:t>Türkiye Aile Hekimleri Uzmanlık Derneği ve Türk Klinik Biyokimya Derneği Buluşması</w:t>
      </w:r>
    </w:p>
    <w:p w14:paraId="6789CFF2" w14:textId="6826D101" w:rsidR="00EC4616" w:rsidRPr="00EC4616" w:rsidRDefault="00EC4616" w:rsidP="00EC4616">
      <w:pPr>
        <w:jc w:val="center"/>
        <w:rPr>
          <w:rFonts w:ascii="Segoe UI" w:hAnsi="Segoe UI" w:cs="Segoe UI"/>
          <w:b/>
          <w:color w:val="FF0000"/>
          <w:sz w:val="26"/>
          <w:szCs w:val="26"/>
        </w:rPr>
      </w:pPr>
      <w:r w:rsidRPr="00622D64">
        <w:rPr>
          <w:rFonts w:ascii="Segoe UI" w:hAnsi="Segoe UI" w:cs="Segoe UI"/>
          <w:b/>
          <w:color w:val="FF0000"/>
          <w:sz w:val="40"/>
          <w:szCs w:val="40"/>
        </w:rPr>
        <w:t>1.Basamakta Laboratuvar Sempozyumu</w:t>
      </w:r>
      <w:r>
        <w:rPr>
          <w:rFonts w:ascii="Segoe UI" w:hAnsi="Segoe UI" w:cs="Segoe UI"/>
          <w:sz w:val="28"/>
          <w:szCs w:val="28"/>
        </w:rPr>
        <w:br/>
      </w:r>
      <w:r w:rsidRPr="00EC4616">
        <w:rPr>
          <w:rFonts w:ascii="Segoe UI" w:hAnsi="Segoe UI" w:cs="Segoe UI"/>
          <w:sz w:val="26"/>
          <w:szCs w:val="26"/>
        </w:rPr>
        <w:t>İstanbul Okmeydanı Eğitim Araştırma Hastanesi Toplantı Salonu</w:t>
      </w:r>
      <w:r>
        <w:rPr>
          <w:rFonts w:ascii="Segoe UI" w:hAnsi="Segoe UI" w:cs="Segoe UI"/>
          <w:sz w:val="26"/>
          <w:szCs w:val="26"/>
        </w:rPr>
        <w:t xml:space="preserve">, </w:t>
      </w:r>
      <w:r w:rsidRPr="00EC4616">
        <w:rPr>
          <w:rFonts w:ascii="Segoe UI" w:hAnsi="Segoe UI" w:cs="Segoe UI"/>
          <w:sz w:val="26"/>
          <w:szCs w:val="26"/>
        </w:rPr>
        <w:t>22 Mart 2020, İstanbul</w:t>
      </w:r>
    </w:p>
    <w:p w14:paraId="221E55FB" w14:textId="77777777" w:rsidR="007A4A7F" w:rsidRPr="00EC4616" w:rsidRDefault="007A4A7F" w:rsidP="007A4A7F">
      <w:pPr>
        <w:spacing w:after="0" w:line="240" w:lineRule="auto"/>
        <w:rPr>
          <w:rFonts w:ascii="Segoe UI" w:hAnsi="Segoe UI" w:cs="Segoe UI"/>
          <w:b/>
          <w:bCs/>
          <w:color w:val="001F5F"/>
          <w:sz w:val="28"/>
          <w:szCs w:val="28"/>
        </w:rPr>
      </w:pPr>
    </w:p>
    <w:p w14:paraId="4AF7A30A" w14:textId="413179E6" w:rsidR="007A59F4" w:rsidRPr="00EC4616" w:rsidRDefault="00E5710D" w:rsidP="007A4A7F">
      <w:pPr>
        <w:spacing w:after="0" w:line="240" w:lineRule="auto"/>
        <w:rPr>
          <w:rFonts w:ascii="Segoe UI" w:hAnsi="Segoe UI" w:cs="Segoe UI"/>
          <w:b/>
          <w:bCs/>
          <w:sz w:val="28"/>
          <w:szCs w:val="28"/>
        </w:rPr>
      </w:pPr>
      <w:r w:rsidRPr="00EC4616">
        <w:rPr>
          <w:rFonts w:ascii="Segoe UI" w:hAnsi="Segoe UI" w:cs="Segoe UI"/>
          <w:b/>
          <w:bCs/>
          <w:sz w:val="28"/>
          <w:szCs w:val="28"/>
        </w:rPr>
        <w:br/>
      </w:r>
      <w:r w:rsidR="007A59F4" w:rsidRPr="00EC4616">
        <w:rPr>
          <w:rFonts w:ascii="Segoe UI" w:hAnsi="Segoe UI" w:cs="Segoe UI"/>
          <w:b/>
          <w:bCs/>
          <w:sz w:val="28"/>
          <w:szCs w:val="28"/>
        </w:rPr>
        <w:t xml:space="preserve">Katılımcının, </w:t>
      </w:r>
    </w:p>
    <w:p w14:paraId="193680BD" w14:textId="67DD4CDE" w:rsidR="007A59F4" w:rsidRPr="00EC4616" w:rsidRDefault="00EC4616" w:rsidP="002C5083">
      <w:pPr>
        <w:pStyle w:val="Default"/>
        <w:spacing w:before="240" w:line="276" w:lineRule="auto"/>
        <w:rPr>
          <w:rFonts w:ascii="Segoe UI" w:hAnsi="Segoe UI" w:cs="Segoe UI"/>
          <w:color w:val="auto"/>
          <w:sz w:val="28"/>
          <w:szCs w:val="28"/>
        </w:rPr>
      </w:pPr>
      <w:r>
        <w:rPr>
          <w:rFonts w:ascii="Segoe UI" w:hAnsi="Segoe UI" w:cs="Segoe UI"/>
          <w:b/>
          <w:bCs/>
          <w:color w:val="auto"/>
          <w:sz w:val="28"/>
          <w:szCs w:val="28"/>
        </w:rPr>
        <w:t>Adı Soyadı</w:t>
      </w:r>
      <w:r w:rsidR="007A59F4" w:rsidRPr="00EC4616">
        <w:rPr>
          <w:rFonts w:ascii="Segoe UI" w:hAnsi="Segoe UI" w:cs="Segoe UI"/>
          <w:b/>
          <w:bCs/>
          <w:color w:val="auto"/>
          <w:sz w:val="28"/>
          <w:szCs w:val="28"/>
        </w:rPr>
        <w:t xml:space="preserve">: </w:t>
      </w:r>
    </w:p>
    <w:p w14:paraId="5AF59EC9" w14:textId="64FEB063" w:rsidR="007A59F4" w:rsidRPr="00EC4616" w:rsidRDefault="007A59F4" w:rsidP="002C5083">
      <w:pPr>
        <w:pStyle w:val="Default"/>
        <w:spacing w:before="240" w:line="276" w:lineRule="auto"/>
        <w:rPr>
          <w:rFonts w:ascii="Segoe UI" w:hAnsi="Segoe UI" w:cs="Segoe UI"/>
          <w:color w:val="auto"/>
          <w:sz w:val="28"/>
          <w:szCs w:val="28"/>
        </w:rPr>
      </w:pPr>
      <w:r w:rsidRPr="00EC4616">
        <w:rPr>
          <w:rFonts w:ascii="Segoe UI" w:hAnsi="Segoe UI" w:cs="Segoe UI"/>
          <w:b/>
          <w:bCs/>
          <w:color w:val="auto"/>
          <w:sz w:val="28"/>
          <w:szCs w:val="28"/>
        </w:rPr>
        <w:t xml:space="preserve">Unvan: </w:t>
      </w:r>
      <w:r w:rsidR="005732DD" w:rsidRPr="00EC4616">
        <w:rPr>
          <w:rFonts w:ascii="Segoe UI" w:hAnsi="Segoe UI" w:cs="Segoe UI"/>
          <w:b/>
          <w:bCs/>
          <w:color w:val="auto"/>
          <w:sz w:val="28"/>
          <w:szCs w:val="28"/>
        </w:rPr>
        <w:tab/>
      </w:r>
      <w:r w:rsidRPr="00EC4616">
        <w:rPr>
          <w:rFonts w:ascii="Segoe UI" w:hAnsi="Segoe UI" w:cs="Segoe UI"/>
          <w:b/>
          <w:bCs/>
          <w:color w:val="auto"/>
          <w:sz w:val="28"/>
          <w:szCs w:val="28"/>
        </w:rPr>
        <w:t xml:space="preserve"> Tıpta Uzmanlık Öğrencisi </w:t>
      </w:r>
      <w:r w:rsidRPr="00EC4616">
        <w:rPr>
          <w:rFonts w:ascii="Segoe UI Symbol" w:eastAsia="MS Mincho" w:hAnsi="Segoe UI Symbol" w:cs="Segoe UI Symbol"/>
          <w:color w:val="auto"/>
          <w:sz w:val="48"/>
          <w:szCs w:val="48"/>
        </w:rPr>
        <w:t>☐</w:t>
      </w:r>
      <w:r w:rsidRPr="00EC4616">
        <w:rPr>
          <w:rFonts w:ascii="Segoe UI" w:hAnsi="Segoe UI" w:cs="Segoe UI"/>
          <w:color w:val="auto"/>
          <w:sz w:val="28"/>
          <w:szCs w:val="28"/>
        </w:rPr>
        <w:t xml:space="preserve">  </w:t>
      </w:r>
      <w:r w:rsidR="005732DD" w:rsidRPr="00EC4616">
        <w:rPr>
          <w:rFonts w:ascii="Segoe UI" w:hAnsi="Segoe UI" w:cs="Segoe UI"/>
          <w:color w:val="auto"/>
          <w:sz w:val="28"/>
          <w:szCs w:val="28"/>
        </w:rPr>
        <w:tab/>
      </w:r>
      <w:r w:rsidRPr="00EC4616">
        <w:rPr>
          <w:rFonts w:ascii="Segoe UI" w:hAnsi="Segoe UI" w:cs="Segoe UI"/>
          <w:b/>
          <w:bCs/>
          <w:color w:val="auto"/>
          <w:sz w:val="28"/>
          <w:szCs w:val="28"/>
        </w:rPr>
        <w:tab/>
        <w:t xml:space="preserve">Uzman </w:t>
      </w:r>
      <w:r w:rsidRPr="00EC4616">
        <w:rPr>
          <w:rFonts w:ascii="Segoe UI Symbol" w:eastAsia="MS Mincho" w:hAnsi="Segoe UI Symbol" w:cs="Segoe UI Symbol"/>
          <w:color w:val="auto"/>
          <w:sz w:val="48"/>
          <w:szCs w:val="48"/>
        </w:rPr>
        <w:t>☐</w:t>
      </w:r>
      <w:r w:rsidRPr="00EC4616">
        <w:rPr>
          <w:rFonts w:ascii="Segoe UI" w:hAnsi="Segoe UI" w:cs="Segoe UI"/>
          <w:color w:val="auto"/>
          <w:sz w:val="48"/>
          <w:szCs w:val="48"/>
        </w:rPr>
        <w:t xml:space="preserve"> </w:t>
      </w:r>
    </w:p>
    <w:p w14:paraId="7B60E202" w14:textId="1688D0BB" w:rsidR="007A59F4" w:rsidRPr="00EC4616" w:rsidRDefault="00EC4616" w:rsidP="007A59F4">
      <w:pPr>
        <w:pStyle w:val="Default"/>
        <w:spacing w:before="240"/>
        <w:rPr>
          <w:rFonts w:ascii="Segoe UI" w:hAnsi="Segoe UI" w:cs="Segoe UI"/>
          <w:color w:val="auto"/>
          <w:sz w:val="28"/>
          <w:szCs w:val="28"/>
        </w:rPr>
      </w:pPr>
      <w:r>
        <w:rPr>
          <w:rFonts w:ascii="Segoe UI" w:hAnsi="Segoe UI" w:cs="Segoe UI"/>
          <w:b/>
          <w:bCs/>
          <w:color w:val="auto"/>
          <w:sz w:val="28"/>
          <w:szCs w:val="28"/>
        </w:rPr>
        <w:t>Çalıştığı Kurum</w:t>
      </w:r>
      <w:r w:rsidR="007A59F4" w:rsidRPr="00EC4616">
        <w:rPr>
          <w:rFonts w:ascii="Segoe UI" w:hAnsi="Segoe UI" w:cs="Segoe UI"/>
          <w:b/>
          <w:bCs/>
          <w:color w:val="auto"/>
          <w:sz w:val="28"/>
          <w:szCs w:val="28"/>
        </w:rPr>
        <w:t xml:space="preserve">: </w:t>
      </w:r>
    </w:p>
    <w:p w14:paraId="4ECB6BA6" w14:textId="75761BFA" w:rsidR="007A59F4" w:rsidRPr="00EC4616" w:rsidRDefault="00EC4616" w:rsidP="007A59F4">
      <w:pPr>
        <w:pStyle w:val="Default"/>
        <w:spacing w:before="240"/>
        <w:rPr>
          <w:rFonts w:ascii="Segoe UI" w:hAnsi="Segoe UI" w:cs="Segoe UI"/>
          <w:color w:val="auto"/>
          <w:sz w:val="28"/>
          <w:szCs w:val="28"/>
        </w:rPr>
      </w:pPr>
      <w:r>
        <w:rPr>
          <w:rFonts w:ascii="Segoe UI" w:hAnsi="Segoe UI" w:cs="Segoe UI"/>
          <w:b/>
          <w:bCs/>
          <w:color w:val="auto"/>
          <w:sz w:val="28"/>
          <w:szCs w:val="28"/>
        </w:rPr>
        <w:t>Yazışma Adresi</w:t>
      </w:r>
      <w:r w:rsidR="007A59F4" w:rsidRPr="00EC4616">
        <w:rPr>
          <w:rFonts w:ascii="Segoe UI" w:hAnsi="Segoe UI" w:cs="Segoe UI"/>
          <w:b/>
          <w:bCs/>
          <w:color w:val="auto"/>
          <w:sz w:val="28"/>
          <w:szCs w:val="28"/>
        </w:rPr>
        <w:t xml:space="preserve">: </w:t>
      </w:r>
    </w:p>
    <w:p w14:paraId="7371E297" w14:textId="48AEF265" w:rsidR="007A59F4" w:rsidRPr="00EC4616" w:rsidRDefault="00EC4616" w:rsidP="007A59F4">
      <w:pPr>
        <w:pStyle w:val="Default"/>
        <w:spacing w:before="240"/>
        <w:rPr>
          <w:rFonts w:ascii="Segoe UI" w:hAnsi="Segoe UI" w:cs="Segoe UI"/>
          <w:color w:val="auto"/>
          <w:sz w:val="28"/>
          <w:szCs w:val="28"/>
        </w:rPr>
      </w:pPr>
      <w:r>
        <w:rPr>
          <w:rFonts w:ascii="Segoe UI" w:hAnsi="Segoe UI" w:cs="Segoe UI"/>
          <w:b/>
          <w:bCs/>
          <w:color w:val="auto"/>
          <w:sz w:val="28"/>
          <w:szCs w:val="28"/>
        </w:rPr>
        <w:t>GSM:</w:t>
      </w:r>
    </w:p>
    <w:p w14:paraId="5A6564F2" w14:textId="5C6EFA94" w:rsidR="007A4A7F" w:rsidRPr="00EC4616" w:rsidRDefault="00EC4616" w:rsidP="007A59F4">
      <w:pPr>
        <w:pStyle w:val="Default"/>
        <w:spacing w:before="240"/>
        <w:rPr>
          <w:rFonts w:ascii="Segoe UI" w:hAnsi="Segoe UI" w:cs="Segoe UI"/>
          <w:b/>
          <w:bCs/>
          <w:color w:val="auto"/>
          <w:sz w:val="28"/>
          <w:szCs w:val="28"/>
        </w:rPr>
      </w:pPr>
      <w:r>
        <w:rPr>
          <w:rFonts w:ascii="Segoe UI" w:hAnsi="Segoe UI" w:cs="Segoe UI"/>
          <w:b/>
          <w:bCs/>
          <w:color w:val="auto"/>
          <w:sz w:val="28"/>
          <w:szCs w:val="28"/>
        </w:rPr>
        <w:t>E-posta</w:t>
      </w:r>
      <w:r w:rsidR="007A59F4" w:rsidRPr="00EC4616">
        <w:rPr>
          <w:rFonts w:ascii="Segoe UI" w:hAnsi="Segoe UI" w:cs="Segoe UI"/>
          <w:b/>
          <w:bCs/>
          <w:color w:val="auto"/>
          <w:sz w:val="28"/>
          <w:szCs w:val="28"/>
        </w:rPr>
        <w:t xml:space="preserve">: </w:t>
      </w:r>
      <w:r w:rsidR="00B31A59">
        <w:rPr>
          <w:rFonts w:ascii="Segoe UI" w:hAnsi="Segoe UI" w:cs="Segoe UI"/>
          <w:b/>
          <w:bCs/>
          <w:color w:val="auto"/>
          <w:sz w:val="28"/>
          <w:szCs w:val="28"/>
        </w:rPr>
        <w:br/>
      </w:r>
      <w:r w:rsidR="00B31A59">
        <w:rPr>
          <w:rFonts w:ascii="Segoe UI" w:hAnsi="Segoe UI" w:cs="Segoe UI"/>
          <w:b/>
          <w:bCs/>
          <w:color w:val="auto"/>
          <w:sz w:val="28"/>
          <w:szCs w:val="28"/>
        </w:rPr>
        <w:br/>
      </w:r>
      <w:r w:rsidR="00B31A59">
        <w:rPr>
          <w:rFonts w:ascii="Segoe UI" w:hAnsi="Segoe UI" w:cs="Segoe UI"/>
          <w:b/>
          <w:bCs/>
          <w:color w:val="auto"/>
          <w:sz w:val="28"/>
          <w:szCs w:val="28"/>
        </w:rPr>
        <w:br/>
      </w:r>
      <w:bookmarkStart w:id="0" w:name="_GoBack"/>
      <w:bookmarkEnd w:id="0"/>
    </w:p>
    <w:p w14:paraId="12C12F34" w14:textId="3B0D7022" w:rsidR="007A59F4" w:rsidRPr="00EC4616" w:rsidRDefault="003407C4" w:rsidP="007A4A7F">
      <w:pPr>
        <w:pStyle w:val="Default"/>
        <w:numPr>
          <w:ilvl w:val="0"/>
          <w:numId w:val="3"/>
        </w:numPr>
        <w:spacing w:before="240"/>
        <w:rPr>
          <w:rFonts w:ascii="Segoe UI" w:hAnsi="Segoe UI" w:cs="Segoe UI"/>
          <w:color w:val="auto"/>
        </w:rPr>
      </w:pPr>
      <w:r w:rsidRPr="00EC4616">
        <w:rPr>
          <w:rFonts w:ascii="Segoe UI" w:hAnsi="Segoe UI" w:cs="Segoe UI"/>
          <w:color w:val="auto"/>
        </w:rPr>
        <w:t>Kayıt formunu</w:t>
      </w:r>
      <w:r w:rsidR="00E5710D" w:rsidRPr="00EC4616">
        <w:rPr>
          <w:rFonts w:ascii="Segoe UI" w:hAnsi="Segoe UI" w:cs="Segoe UI"/>
          <w:color w:val="auto"/>
        </w:rPr>
        <w:t>n</w:t>
      </w:r>
      <w:r w:rsidRPr="00EC4616">
        <w:rPr>
          <w:rFonts w:ascii="Segoe UI" w:hAnsi="Segoe UI" w:cs="Segoe UI"/>
          <w:color w:val="auto"/>
        </w:rPr>
        <w:t xml:space="preserve"> doldurduktan sonra </w:t>
      </w:r>
      <w:r w:rsidR="00E5710D" w:rsidRPr="00EC4616">
        <w:rPr>
          <w:rFonts w:ascii="Segoe UI" w:hAnsi="Segoe UI" w:cs="Segoe UI"/>
          <w:b/>
          <w:color w:val="auto"/>
          <w:u w:val="single"/>
        </w:rPr>
        <w:t>11 Mart 2020 tarihinden önce</w:t>
      </w:r>
      <w:r w:rsidR="007A4A7F" w:rsidRPr="00EC4616">
        <w:rPr>
          <w:rFonts w:ascii="Segoe UI" w:hAnsi="Segoe UI" w:cs="Segoe UI"/>
          <w:color w:val="auto"/>
        </w:rPr>
        <w:t xml:space="preserve"> </w:t>
      </w:r>
      <w:hyperlink r:id="rId7" w:history="1">
        <w:r w:rsidR="007A4A7F" w:rsidRPr="00EC4616">
          <w:rPr>
            <w:rStyle w:val="Kpr"/>
            <w:rFonts w:ascii="Segoe UI" w:hAnsi="Segoe UI" w:cs="Segoe UI"/>
            <w:color w:val="auto"/>
          </w:rPr>
          <w:t>tahud@tahud.org.tr</w:t>
        </w:r>
      </w:hyperlink>
      <w:r w:rsidR="007A4A7F" w:rsidRPr="00EC4616">
        <w:rPr>
          <w:rFonts w:ascii="Segoe UI" w:hAnsi="Segoe UI" w:cs="Segoe UI"/>
          <w:color w:val="auto"/>
        </w:rPr>
        <w:t xml:space="preserve"> </w:t>
      </w:r>
      <w:r w:rsidR="00E5710D" w:rsidRPr="00EC4616">
        <w:rPr>
          <w:rFonts w:ascii="Segoe UI" w:hAnsi="Segoe UI" w:cs="Segoe UI"/>
          <w:color w:val="auto"/>
        </w:rPr>
        <w:t xml:space="preserve"> </w:t>
      </w:r>
      <w:r w:rsidRPr="00EC4616">
        <w:rPr>
          <w:rFonts w:ascii="Segoe UI" w:hAnsi="Segoe UI" w:cs="Segoe UI"/>
          <w:color w:val="auto"/>
        </w:rPr>
        <w:t>adresine</w:t>
      </w:r>
      <w:r w:rsidR="00AA2D2D" w:rsidRPr="00EC4616">
        <w:rPr>
          <w:rFonts w:ascii="Segoe UI" w:hAnsi="Segoe UI" w:cs="Segoe UI"/>
          <w:color w:val="auto"/>
        </w:rPr>
        <w:t xml:space="preserve"> mail atılması gerekmektedir.</w:t>
      </w:r>
    </w:p>
    <w:p w14:paraId="17E819A5" w14:textId="0DF4714F" w:rsidR="00E5710D" w:rsidRPr="00EC4616" w:rsidRDefault="00E5710D" w:rsidP="007A4A7F">
      <w:pPr>
        <w:pStyle w:val="Default"/>
        <w:numPr>
          <w:ilvl w:val="0"/>
          <w:numId w:val="3"/>
        </w:numPr>
        <w:spacing w:after="59"/>
        <w:rPr>
          <w:rFonts w:ascii="Segoe UI" w:hAnsi="Segoe UI" w:cs="Segoe UI"/>
          <w:b/>
          <w:bCs/>
          <w:color w:val="auto"/>
          <w:sz w:val="28"/>
          <w:szCs w:val="28"/>
        </w:rPr>
      </w:pPr>
      <w:r w:rsidRPr="00EC4616">
        <w:rPr>
          <w:rFonts w:ascii="Segoe UI" w:hAnsi="Segoe UI" w:cs="Segoe UI"/>
          <w:color w:val="auto"/>
        </w:rPr>
        <w:t xml:space="preserve">Sempozyuma </w:t>
      </w:r>
      <w:r w:rsidRPr="00EC4616">
        <w:rPr>
          <w:rFonts w:ascii="Segoe UI" w:hAnsi="Segoe UI" w:cs="Segoe UI"/>
          <w:color w:val="auto"/>
        </w:rPr>
        <w:t xml:space="preserve">katılım ücretsizdir. </w:t>
      </w:r>
    </w:p>
    <w:p w14:paraId="74F8F2D0" w14:textId="77777777" w:rsidR="007A4A7F" w:rsidRPr="00EC4616" w:rsidRDefault="007A4A7F" w:rsidP="007A4A7F">
      <w:pPr>
        <w:pStyle w:val="Default"/>
        <w:numPr>
          <w:ilvl w:val="0"/>
          <w:numId w:val="3"/>
        </w:numPr>
        <w:spacing w:after="59"/>
        <w:rPr>
          <w:rFonts w:ascii="Segoe UI" w:hAnsi="Segoe UI" w:cs="Segoe UI"/>
          <w:color w:val="auto"/>
        </w:rPr>
      </w:pPr>
      <w:r w:rsidRPr="00EC4616">
        <w:rPr>
          <w:rFonts w:ascii="Segoe UI" w:hAnsi="Segoe UI" w:cs="Segoe UI"/>
          <w:bCs/>
          <w:color w:val="auto"/>
        </w:rPr>
        <w:t>E</w:t>
      </w:r>
      <w:r w:rsidR="00E5710D" w:rsidRPr="00EC4616">
        <w:rPr>
          <w:rFonts w:ascii="Segoe UI" w:hAnsi="Segoe UI" w:cs="Segoe UI"/>
          <w:bCs/>
          <w:color w:val="auto"/>
        </w:rPr>
        <w:t xml:space="preserve">tkinlik, Aile Hekimleri ve Tıbbi Biyokimya alanlarında Tıpta Uzmanlık Öğrencilerine ve Uzmanlara </w:t>
      </w:r>
      <w:r w:rsidR="00E5710D" w:rsidRPr="00EC4616">
        <w:rPr>
          <w:rFonts w:ascii="Segoe UI" w:hAnsi="Segoe UI" w:cs="Segoe UI"/>
          <w:color w:val="auto"/>
        </w:rPr>
        <w:t xml:space="preserve">yöneliktir. </w:t>
      </w:r>
    </w:p>
    <w:p w14:paraId="119F9961" w14:textId="77777777" w:rsidR="007A4A7F" w:rsidRPr="00EC4616" w:rsidRDefault="00E5710D" w:rsidP="007A4A7F">
      <w:pPr>
        <w:pStyle w:val="Default"/>
        <w:numPr>
          <w:ilvl w:val="0"/>
          <w:numId w:val="3"/>
        </w:numPr>
        <w:spacing w:after="59"/>
        <w:rPr>
          <w:rFonts w:ascii="Segoe UI" w:hAnsi="Segoe UI" w:cs="Segoe UI"/>
          <w:color w:val="auto"/>
        </w:rPr>
      </w:pPr>
      <w:r w:rsidRPr="00EC4616">
        <w:rPr>
          <w:rFonts w:ascii="Segoe UI" w:hAnsi="Segoe UI" w:cs="Segoe UI"/>
          <w:color w:val="auto"/>
        </w:rPr>
        <w:t xml:space="preserve">Etkinliğe katılımcı sayısı sınırlı olduğundan ön kayıt ile her iki uzmanlık alanından katılımcılar belirlenecektir. </w:t>
      </w:r>
    </w:p>
    <w:p w14:paraId="150F7418" w14:textId="1BD691AF" w:rsidR="00E5710D" w:rsidRPr="00EC4616" w:rsidRDefault="00E5710D" w:rsidP="007A4A7F">
      <w:pPr>
        <w:pStyle w:val="Default"/>
        <w:numPr>
          <w:ilvl w:val="0"/>
          <w:numId w:val="3"/>
        </w:numPr>
        <w:spacing w:after="59"/>
        <w:rPr>
          <w:rFonts w:ascii="Segoe UI" w:hAnsi="Segoe UI" w:cs="Segoe UI"/>
          <w:color w:val="auto"/>
        </w:rPr>
      </w:pPr>
      <w:r w:rsidRPr="00EC4616">
        <w:rPr>
          <w:rFonts w:ascii="Segoe UI" w:hAnsi="Segoe UI" w:cs="Segoe UI"/>
          <w:color w:val="auto"/>
        </w:rPr>
        <w:t xml:space="preserve">Başvurular değerlendirilerek en geç </w:t>
      </w:r>
      <w:r w:rsidRPr="00EC4616">
        <w:rPr>
          <w:rFonts w:ascii="Segoe UI" w:hAnsi="Segoe UI" w:cs="Segoe UI"/>
          <w:bCs/>
          <w:color w:val="auto"/>
        </w:rPr>
        <w:t xml:space="preserve">13 Mart 2020 Cuma </w:t>
      </w:r>
      <w:proofErr w:type="spellStart"/>
      <w:r w:rsidRPr="00EC4616">
        <w:rPr>
          <w:rFonts w:ascii="Segoe UI" w:hAnsi="Segoe UI" w:cs="Segoe UI"/>
          <w:bCs/>
          <w:color w:val="auto"/>
        </w:rPr>
        <w:t>günü’ne</w:t>
      </w:r>
      <w:proofErr w:type="spellEnd"/>
      <w:r w:rsidRPr="00EC4616">
        <w:rPr>
          <w:rFonts w:ascii="Segoe UI" w:hAnsi="Segoe UI" w:cs="Segoe UI"/>
          <w:b/>
          <w:bCs/>
          <w:color w:val="auto"/>
        </w:rPr>
        <w:t xml:space="preserve"> </w:t>
      </w:r>
      <w:r w:rsidRPr="00EC4616">
        <w:rPr>
          <w:rFonts w:ascii="Segoe UI" w:hAnsi="Segoe UI" w:cs="Segoe UI"/>
          <w:color w:val="auto"/>
        </w:rPr>
        <w:t xml:space="preserve">kadar e-posta ile yanıt verilecektir. </w:t>
      </w:r>
    </w:p>
    <w:p w14:paraId="6542E499" w14:textId="55AD9407" w:rsidR="000A3088" w:rsidRPr="00EC4616" w:rsidRDefault="00E5710D" w:rsidP="007A4A7F">
      <w:pPr>
        <w:pStyle w:val="Default"/>
        <w:numPr>
          <w:ilvl w:val="0"/>
          <w:numId w:val="3"/>
        </w:numPr>
        <w:spacing w:after="229" w:line="276" w:lineRule="auto"/>
        <w:rPr>
          <w:rFonts w:ascii="Segoe UI" w:hAnsi="Segoe UI" w:cs="Segoe UI"/>
        </w:rPr>
      </w:pPr>
      <w:r w:rsidRPr="00EC4616">
        <w:rPr>
          <w:rFonts w:ascii="Segoe UI" w:hAnsi="Segoe UI" w:cs="Segoe UI"/>
        </w:rPr>
        <w:t xml:space="preserve">Sempozyum katılımcılarına “Katılım Belgesi” verilecektir. </w:t>
      </w:r>
    </w:p>
    <w:sectPr w:rsidR="000A3088" w:rsidRPr="00EC4616" w:rsidSect="00C618BE">
      <w:pgSz w:w="11900" w:h="16840"/>
      <w:pgMar w:top="-340" w:right="851" w:bottom="144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7189"/>
    <w:multiLevelType w:val="hybridMultilevel"/>
    <w:tmpl w:val="FF60975A"/>
    <w:lvl w:ilvl="0" w:tplc="881AB3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E0CC0"/>
    <w:multiLevelType w:val="hybridMultilevel"/>
    <w:tmpl w:val="F590535A"/>
    <w:lvl w:ilvl="0" w:tplc="D142601E">
      <w:start w:val="5"/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3597C"/>
    <w:multiLevelType w:val="hybridMultilevel"/>
    <w:tmpl w:val="4532090E"/>
    <w:lvl w:ilvl="0" w:tplc="D142601E">
      <w:start w:val="5"/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F4"/>
    <w:rsid w:val="000A3088"/>
    <w:rsid w:val="002C5083"/>
    <w:rsid w:val="002D018A"/>
    <w:rsid w:val="003407C4"/>
    <w:rsid w:val="00347F13"/>
    <w:rsid w:val="005732DD"/>
    <w:rsid w:val="006E587B"/>
    <w:rsid w:val="007A4A7F"/>
    <w:rsid w:val="007A59F4"/>
    <w:rsid w:val="008617F0"/>
    <w:rsid w:val="00882B4E"/>
    <w:rsid w:val="00A66BE8"/>
    <w:rsid w:val="00AA2D2D"/>
    <w:rsid w:val="00B31A59"/>
    <w:rsid w:val="00C618BE"/>
    <w:rsid w:val="00E5710D"/>
    <w:rsid w:val="00E715AD"/>
    <w:rsid w:val="00EC4616"/>
    <w:rsid w:val="00F7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7AE71"/>
  <w14:defaultImageDpi w14:val="300"/>
  <w15:docId w15:val="{86971833-1BAB-4C06-8E6A-BEA7B60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83"/>
    <w:pPr>
      <w:spacing w:after="160" w:line="259" w:lineRule="auto"/>
    </w:pPr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A59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59F4"/>
    <w:pPr>
      <w:spacing w:after="0" w:line="240" w:lineRule="auto"/>
    </w:pPr>
    <w:rPr>
      <w:rFonts w:ascii="Lucida Grande" w:eastAsiaTheme="minorEastAsia" w:hAnsi="Lucida Grande"/>
      <w:sz w:val="18"/>
      <w:szCs w:val="18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9F4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40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hud@tahu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tkoken1967@yahoo.com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KÖKEN</dc:creator>
  <cp:lastModifiedBy>HP</cp:lastModifiedBy>
  <cp:revision>10</cp:revision>
  <dcterms:created xsi:type="dcterms:W3CDTF">2020-01-30T17:34:00Z</dcterms:created>
  <dcterms:modified xsi:type="dcterms:W3CDTF">2020-02-20T12:15:00Z</dcterms:modified>
</cp:coreProperties>
</file>